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71" w:rsidRDefault="00783771" w:rsidP="000475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783771">
        <w:rPr>
          <w:rFonts w:ascii="Times New Roman" w:hAnsi="Times New Roman" w:cs="Times New Roman"/>
          <w:b/>
          <w:bCs/>
          <w:sz w:val="28"/>
          <w:szCs w:val="28"/>
        </w:rPr>
        <w:t>ОССИЙСКАЯ ФЕДЕРАЦИЯ</w:t>
      </w:r>
    </w:p>
    <w:p w:rsidR="00A74074" w:rsidRPr="00783771" w:rsidRDefault="00A74074" w:rsidP="000475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3771" w:rsidRPr="00783771" w:rsidRDefault="00783771" w:rsidP="000475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771">
        <w:rPr>
          <w:rFonts w:ascii="Times New Roman" w:hAnsi="Times New Roman" w:cs="Times New Roman"/>
          <w:b/>
          <w:bCs/>
          <w:sz w:val="28"/>
          <w:szCs w:val="28"/>
        </w:rPr>
        <w:t>СОВЕТ СЕЛ</w:t>
      </w:r>
      <w:r w:rsidR="00A74074">
        <w:rPr>
          <w:rFonts w:ascii="Times New Roman" w:hAnsi="Times New Roman" w:cs="Times New Roman"/>
          <w:b/>
          <w:bCs/>
          <w:sz w:val="28"/>
          <w:szCs w:val="28"/>
        </w:rPr>
        <w:t>ЬСКОГО ПОСЕЛЕНИЯ «ПОДОЙНИЦЫНСКОЕ</w:t>
      </w:r>
      <w:r w:rsidRPr="0078377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83771" w:rsidRPr="00783771" w:rsidRDefault="00783771" w:rsidP="007837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3771" w:rsidRPr="00783771" w:rsidRDefault="00783771" w:rsidP="00783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771">
        <w:rPr>
          <w:rFonts w:ascii="Times New Roman" w:hAnsi="Times New Roman" w:cs="Times New Roman"/>
          <w:b/>
          <w:bCs/>
          <w:sz w:val="28"/>
          <w:szCs w:val="28"/>
        </w:rPr>
        <w:t xml:space="preserve">РЕШЕНИЕ                                                                         </w:t>
      </w:r>
    </w:p>
    <w:p w:rsidR="00783771" w:rsidRPr="00A74074" w:rsidRDefault="0022501E" w:rsidP="00A740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 16 » сентября </w:t>
      </w:r>
      <w:r w:rsidR="00783771" w:rsidRPr="00A74074">
        <w:rPr>
          <w:rFonts w:ascii="Times New Roman" w:hAnsi="Times New Roman" w:cs="Times New Roman"/>
          <w:bCs/>
          <w:sz w:val="28"/>
          <w:szCs w:val="28"/>
        </w:rPr>
        <w:t>202</w:t>
      </w:r>
      <w:r w:rsidR="00457FD0" w:rsidRPr="00A74074">
        <w:rPr>
          <w:rFonts w:ascii="Times New Roman" w:hAnsi="Times New Roman" w:cs="Times New Roman"/>
          <w:bCs/>
          <w:sz w:val="28"/>
          <w:szCs w:val="28"/>
        </w:rPr>
        <w:t>2</w:t>
      </w:r>
      <w:r w:rsidR="002A61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3771" w:rsidRPr="00A74074">
        <w:rPr>
          <w:rFonts w:ascii="Times New Roman" w:hAnsi="Times New Roman" w:cs="Times New Roman"/>
          <w:bCs/>
          <w:sz w:val="28"/>
          <w:szCs w:val="28"/>
        </w:rPr>
        <w:t xml:space="preserve">года                                                  </w:t>
      </w:r>
      <w:r w:rsidR="00A74074" w:rsidRPr="00A74074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457FD0" w:rsidRPr="00A74074">
        <w:rPr>
          <w:rFonts w:ascii="Times New Roman" w:hAnsi="Times New Roman" w:cs="Times New Roman"/>
          <w:bCs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Cs/>
          <w:sz w:val="28"/>
          <w:szCs w:val="28"/>
        </w:rPr>
        <w:t>58</w:t>
      </w:r>
    </w:p>
    <w:p w:rsidR="00783771" w:rsidRDefault="00A74074" w:rsidP="00A74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74074">
        <w:rPr>
          <w:rFonts w:ascii="Times New Roman" w:hAnsi="Times New Roman" w:cs="Times New Roman"/>
          <w:sz w:val="28"/>
          <w:szCs w:val="28"/>
        </w:rPr>
        <w:t>.Подойницыно</w:t>
      </w:r>
    </w:p>
    <w:p w:rsidR="00A74074" w:rsidRDefault="00A74074" w:rsidP="00A74074">
      <w:pPr>
        <w:pStyle w:val="ConsNormal"/>
        <w:widowControl/>
        <w:suppressAutoHyphens/>
        <w:ind w:righ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475FF" w:rsidRDefault="00A74074" w:rsidP="00A74074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783771" w:rsidRPr="00783771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денежном вознаграждении лиц, замещающих муниципальные должности в органах местного самоуправления сел</w:t>
      </w:r>
      <w:r>
        <w:rPr>
          <w:rFonts w:ascii="Times New Roman" w:hAnsi="Times New Roman" w:cs="Times New Roman"/>
          <w:b/>
          <w:sz w:val="28"/>
          <w:szCs w:val="28"/>
        </w:rPr>
        <w:t>ьского поселения «Подойницынское</w:t>
      </w:r>
      <w:r w:rsidR="00783771" w:rsidRPr="00783771">
        <w:rPr>
          <w:rFonts w:ascii="Times New Roman" w:hAnsi="Times New Roman" w:cs="Times New Roman"/>
          <w:b/>
          <w:sz w:val="28"/>
          <w:szCs w:val="28"/>
        </w:rPr>
        <w:t>», утвержденным решением Совета  сел</w:t>
      </w:r>
      <w:r>
        <w:rPr>
          <w:rFonts w:ascii="Times New Roman" w:hAnsi="Times New Roman" w:cs="Times New Roman"/>
          <w:b/>
          <w:sz w:val="28"/>
          <w:szCs w:val="28"/>
        </w:rPr>
        <w:t>ьского поселения «Подойницынское</w:t>
      </w:r>
      <w:r w:rsidR="00783771" w:rsidRPr="00783771">
        <w:rPr>
          <w:rFonts w:ascii="Times New Roman" w:hAnsi="Times New Roman" w:cs="Times New Roman"/>
          <w:b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 xml:space="preserve"> от 30.04.2020г. № 203</w:t>
      </w:r>
    </w:p>
    <w:p w:rsidR="00783771" w:rsidRPr="00783771" w:rsidRDefault="00783771" w:rsidP="0078377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7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3771" w:rsidRPr="00783771" w:rsidRDefault="00457FD0" w:rsidP="00A7407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 2020 года № </w:t>
      </w:r>
      <w:r>
        <w:rPr>
          <w:rFonts w:ascii="Times New Roman" w:hAnsi="Times New Roman" w:cs="Times New Roman"/>
          <w:sz w:val="28"/>
          <w:szCs w:val="28"/>
        </w:rPr>
        <w:t>195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Методики расчета нормативов формирования расходов на содержание органов местного самоуправления муниципальных образований 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 Забайкальского края»</w:t>
      </w:r>
      <w:r w:rsidR="00A740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 изменениями от 18.12.2020 года №</w:t>
      </w:r>
      <w:r w:rsidR="00A74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566; от 17.12.2021</w:t>
      </w:r>
      <w:r w:rsidR="00A74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A74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74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512; от 11.04.2022</w:t>
      </w:r>
      <w:r w:rsidR="00A74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A74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130; от 13.05.2022 года №</w:t>
      </w:r>
      <w:r w:rsidR="00A74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167)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83771" w:rsidRPr="00783771">
        <w:rPr>
          <w:rFonts w:ascii="Times New Roman" w:hAnsi="Times New Roman" w:cs="Times New Roman"/>
          <w:sz w:val="28"/>
          <w:szCs w:val="28"/>
        </w:rPr>
        <w:t>статьей 32 Устава сел</w:t>
      </w:r>
      <w:r w:rsidR="00A74074">
        <w:rPr>
          <w:rFonts w:ascii="Times New Roman" w:hAnsi="Times New Roman" w:cs="Times New Roman"/>
          <w:sz w:val="28"/>
          <w:szCs w:val="28"/>
        </w:rPr>
        <w:t>ьского поселения «Подойницынское</w:t>
      </w:r>
      <w:r w:rsidR="00783771" w:rsidRPr="00783771">
        <w:rPr>
          <w:rFonts w:ascii="Times New Roman" w:hAnsi="Times New Roman" w:cs="Times New Roman"/>
          <w:sz w:val="28"/>
          <w:szCs w:val="28"/>
        </w:rPr>
        <w:t>», Совет сел</w:t>
      </w:r>
      <w:r w:rsidR="00A74074">
        <w:rPr>
          <w:rFonts w:ascii="Times New Roman" w:hAnsi="Times New Roman" w:cs="Times New Roman"/>
          <w:sz w:val="28"/>
          <w:szCs w:val="28"/>
        </w:rPr>
        <w:t>ьского поселения «Подойницынское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» </w:t>
      </w:r>
      <w:r w:rsidR="00A74074">
        <w:rPr>
          <w:rFonts w:ascii="Times New Roman" w:hAnsi="Times New Roman" w:cs="Times New Roman"/>
          <w:sz w:val="28"/>
          <w:szCs w:val="28"/>
        </w:rPr>
        <w:t xml:space="preserve"> </w:t>
      </w:r>
      <w:r w:rsidR="00A74074" w:rsidRPr="00A74074">
        <w:rPr>
          <w:rFonts w:ascii="Times New Roman" w:hAnsi="Times New Roman" w:cs="Times New Roman"/>
          <w:b/>
          <w:sz w:val="28"/>
          <w:szCs w:val="28"/>
        </w:rPr>
        <w:t>решил</w:t>
      </w:r>
      <w:r w:rsidR="00783771" w:rsidRPr="00783771">
        <w:rPr>
          <w:rFonts w:ascii="Times New Roman" w:hAnsi="Times New Roman" w:cs="Times New Roman"/>
          <w:sz w:val="28"/>
          <w:szCs w:val="28"/>
        </w:rPr>
        <w:t>:</w:t>
      </w:r>
    </w:p>
    <w:p w:rsidR="00783771" w:rsidRPr="00783771" w:rsidRDefault="00A74074" w:rsidP="00A740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3771" w:rsidRPr="00783771">
        <w:rPr>
          <w:rFonts w:ascii="Times New Roman" w:hAnsi="Times New Roman" w:cs="Times New Roman"/>
          <w:sz w:val="28"/>
          <w:szCs w:val="28"/>
        </w:rPr>
        <w:t>1. Внести в Положение о денежном вознаграждении лиц, замещающих муниципальные должности в органах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 сельского поселения «Подойницынское</w:t>
      </w:r>
      <w:r w:rsidR="00783771" w:rsidRPr="00783771">
        <w:rPr>
          <w:rFonts w:ascii="Times New Roman" w:hAnsi="Times New Roman" w:cs="Times New Roman"/>
          <w:sz w:val="28"/>
          <w:szCs w:val="28"/>
        </w:rPr>
        <w:t>», утвержденным решением Совета сел</w:t>
      </w:r>
      <w:r>
        <w:rPr>
          <w:rFonts w:ascii="Times New Roman" w:hAnsi="Times New Roman" w:cs="Times New Roman"/>
          <w:sz w:val="28"/>
          <w:szCs w:val="28"/>
        </w:rPr>
        <w:t>ьского поселения «Подойницынское»  от 30 апреля 2020 года № 203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83771" w:rsidRDefault="00783771" w:rsidP="00A740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71">
        <w:rPr>
          <w:rFonts w:ascii="Times New Roman" w:hAnsi="Times New Roman" w:cs="Times New Roman"/>
          <w:sz w:val="28"/>
          <w:szCs w:val="28"/>
        </w:rPr>
        <w:t>1.1 в подпункте 3.1. цифру «4065» заменить на «4</w:t>
      </w:r>
      <w:r w:rsidR="00457FD0">
        <w:rPr>
          <w:rFonts w:ascii="Times New Roman" w:hAnsi="Times New Roman" w:cs="Times New Roman"/>
          <w:sz w:val="28"/>
          <w:szCs w:val="28"/>
        </w:rPr>
        <w:t>606</w:t>
      </w:r>
      <w:r w:rsidRPr="00783771">
        <w:rPr>
          <w:rFonts w:ascii="Times New Roman" w:hAnsi="Times New Roman" w:cs="Times New Roman"/>
          <w:sz w:val="28"/>
          <w:szCs w:val="28"/>
        </w:rPr>
        <w:t>»</w:t>
      </w:r>
    </w:p>
    <w:p w:rsidR="00783771" w:rsidRPr="00783771" w:rsidRDefault="00A74074" w:rsidP="00A74074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="00783771" w:rsidRPr="00783771">
        <w:rPr>
          <w:rFonts w:ascii="Times New Roman" w:hAnsi="Times New Roman" w:cs="Times New Roman"/>
          <w:sz w:val="28"/>
          <w:szCs w:val="28"/>
        </w:rPr>
        <w:t>Действие настоящего решения распространить на правоотношение возникшие с 01.</w:t>
      </w:r>
      <w:r w:rsidR="00457FD0">
        <w:rPr>
          <w:rFonts w:ascii="Times New Roman" w:hAnsi="Times New Roman" w:cs="Times New Roman"/>
          <w:sz w:val="28"/>
          <w:szCs w:val="28"/>
        </w:rPr>
        <w:t>07</w:t>
      </w:r>
      <w:r w:rsidR="00783771" w:rsidRPr="00783771">
        <w:rPr>
          <w:rFonts w:ascii="Times New Roman" w:hAnsi="Times New Roman" w:cs="Times New Roman"/>
          <w:sz w:val="28"/>
          <w:szCs w:val="28"/>
        </w:rPr>
        <w:t>.202</w:t>
      </w:r>
      <w:r w:rsidR="00457FD0">
        <w:rPr>
          <w:rFonts w:ascii="Times New Roman" w:hAnsi="Times New Roman" w:cs="Times New Roman"/>
          <w:sz w:val="28"/>
          <w:szCs w:val="28"/>
        </w:rPr>
        <w:t>2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83771" w:rsidRPr="00783771" w:rsidRDefault="00A74074" w:rsidP="00A74074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r w:rsidR="00783771" w:rsidRPr="00783771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783771" w:rsidRPr="00783771" w:rsidRDefault="00A74074" w:rsidP="00A74074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 Настоящее решение обнародовать в установленном Уставом порядке.</w:t>
      </w:r>
    </w:p>
    <w:p w:rsidR="00783771" w:rsidRDefault="00783771" w:rsidP="00A74074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:rsidR="00A74074" w:rsidRDefault="00A74074" w:rsidP="00A74074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:rsidR="00A74074" w:rsidRPr="00783771" w:rsidRDefault="00A74074" w:rsidP="00A74074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:rsidR="002A6107" w:rsidRDefault="00783771" w:rsidP="00A74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771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783771" w:rsidRPr="00783771" w:rsidRDefault="002A6107" w:rsidP="00A74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«Подойницынское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»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А.С.Деревцова</w:t>
      </w:r>
      <w:proofErr w:type="spellEnd"/>
      <w:r w:rsidR="00783771" w:rsidRPr="0078377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83771" w:rsidRPr="00783771" w:rsidRDefault="00783771" w:rsidP="002A6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77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83771" w:rsidRPr="00783771" w:rsidRDefault="00783771" w:rsidP="00783771">
      <w:pPr>
        <w:rPr>
          <w:rFonts w:ascii="Times New Roman" w:hAnsi="Times New Roman" w:cs="Times New Roman"/>
          <w:sz w:val="28"/>
          <w:szCs w:val="28"/>
        </w:rPr>
      </w:pPr>
    </w:p>
    <w:p w:rsidR="00783771" w:rsidRDefault="00783771" w:rsidP="00783771"/>
    <w:p w:rsidR="00783771" w:rsidRDefault="00783771" w:rsidP="00783771"/>
    <w:p w:rsidR="00783771" w:rsidRDefault="00783771" w:rsidP="00783771"/>
    <w:p w:rsidR="00783771" w:rsidRDefault="00783771" w:rsidP="00783771"/>
    <w:p w:rsidR="00783771" w:rsidRDefault="00783771" w:rsidP="00783771"/>
    <w:p w:rsidR="002B5B5F" w:rsidRDefault="002B5B5F"/>
    <w:sectPr w:rsidR="002B5B5F" w:rsidSect="0018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771"/>
    <w:rsid w:val="000475FF"/>
    <w:rsid w:val="00097E37"/>
    <w:rsid w:val="00181EB6"/>
    <w:rsid w:val="0022501E"/>
    <w:rsid w:val="002A6107"/>
    <w:rsid w:val="002B5B5F"/>
    <w:rsid w:val="00457FD0"/>
    <w:rsid w:val="00783771"/>
    <w:rsid w:val="00A74074"/>
    <w:rsid w:val="00CC58B0"/>
    <w:rsid w:val="00CF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7837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Lenova</cp:lastModifiedBy>
  <cp:revision>9</cp:revision>
  <dcterms:created xsi:type="dcterms:W3CDTF">2022-07-14T06:19:00Z</dcterms:created>
  <dcterms:modified xsi:type="dcterms:W3CDTF">2022-09-25T23:41:00Z</dcterms:modified>
</cp:coreProperties>
</file>